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SAMENVATTING VERSLAG</w:t>
      </w:r>
    </w:p>
    <w:p/>
    <w:p/>
    <w:p>
      <w:r>
        <w:rPr>
          <w:b/>
          <w:sz w:val="22"/>
        </w:rPr>
        <w:t>Inleiding</w:t>
      </w:r>
    </w:p>
    <w:p>
      <w:r>
        <w:rPr>
          <w:b w:val="0"/>
          <w:sz w:val="20"/>
        </w:rPr>
        <w:t>Deze samenvatting bevat de kernpunten en bevindingen van het verslag. Het doel is een helder overzicht te bieden van de besproken onderwerpen en conclusies die in het volledige verslag worden toegelicht.</w:t>
      </w:r>
    </w:p>
    <w:p/>
    <w:p>
      <w:r>
        <w:rPr>
          <w:b/>
          <w:sz w:val="22"/>
        </w:rPr>
        <w:t>Methode</w:t>
      </w:r>
    </w:p>
    <w:p>
      <w:r>
        <w:rPr>
          <w:b w:val="0"/>
          <w:sz w:val="20"/>
        </w:rPr>
        <w:t>Het verslag is opgebouwd op basis van gedegen onderzoek, analyse van relevante gegevens en consultatie van betrokken partijen. De gebruikte methodologie waarborgt nauwkeurigheid en betrouwbaarheid van de resultaten.</w:t>
      </w:r>
    </w:p>
    <w:p/>
    <w:p>
      <w:r>
        <w:rPr>
          <w:b/>
          <w:sz w:val="22"/>
        </w:rPr>
        <w:t>Resultaten</w:t>
      </w:r>
    </w:p>
    <w:p>
      <w:r>
        <w:rPr>
          <w:b w:val="0"/>
          <w:sz w:val="20"/>
        </w:rPr>
        <w:t>De belangrijkste bevindingen zijn als volgt:</w:t>
      </w:r>
    </w:p>
    <w:p>
      <w:r>
        <w:rPr>
          <w:b w:val="0"/>
          <w:sz w:val="20"/>
        </w:rPr>
        <w:t>- Onderwerp 1: Beschrijving van de uitkomsten en implicaties.</w:t>
      </w:r>
    </w:p>
    <w:p>
      <w:r>
        <w:rPr>
          <w:b w:val="0"/>
          <w:sz w:val="20"/>
        </w:rPr>
        <w:t>- Onderwerp 2: Samenvatting van de analyseresultaten en observaties.</w:t>
      </w:r>
    </w:p>
    <w:p>
      <w:r>
        <w:rPr>
          <w:b w:val="0"/>
          <w:sz w:val="20"/>
        </w:rPr>
        <w:t>- Onderwerp 3: Eventuele aanvullende conclusies die uit het onderzoek naar voren kwamen.</w:t>
      </w:r>
    </w:p>
    <w:p/>
    <w:p>
      <w:r>
        <w:rPr>
          <w:b/>
          <w:sz w:val="22"/>
        </w:rPr>
        <w:t>Conclusies</w:t>
      </w:r>
    </w:p>
    <w:p>
      <w:r>
        <w:rPr>
          <w:b w:val="0"/>
          <w:sz w:val="20"/>
        </w:rPr>
        <w:t>Op basis van de resultaten kunnen de volgende conclusies worden getrokken:</w:t>
      </w:r>
    </w:p>
    <w:p>
      <w:r>
        <w:rPr>
          <w:b w:val="0"/>
          <w:sz w:val="20"/>
        </w:rPr>
        <w:t>1. De gestelde doelen zijn in voldoende mate behaald.</w:t>
      </w:r>
    </w:p>
    <w:p>
      <w:r>
        <w:rPr>
          <w:b w:val="0"/>
          <w:sz w:val="20"/>
        </w:rPr>
        <w:t>2. Verbeterpunten zijn geïdentificeerd die in toekomstige trajecten meegenomen dienen te worden.</w:t>
      </w:r>
    </w:p>
    <w:p>
      <w:r>
        <w:rPr>
          <w:b w:val="0"/>
          <w:sz w:val="20"/>
        </w:rPr>
        <w:t>3. De geadviseerde acties dragen bij aan het optimaliseren van de processen en resultaten.</w:t>
      </w:r>
    </w:p>
    <w:p/>
    <w:p>
      <w:r>
        <w:rPr>
          <w:b/>
          <w:sz w:val="22"/>
        </w:rPr>
        <w:t>Aanbevelingen</w:t>
      </w:r>
    </w:p>
    <w:p>
      <w:r>
        <w:rPr>
          <w:b w:val="0"/>
          <w:sz w:val="20"/>
        </w:rPr>
        <w:t>Voor verdere verbetering en implementatie worden de volgende aanbevelingen gedaan:</w:t>
      </w:r>
    </w:p>
    <w:p>
      <w:r>
        <w:rPr>
          <w:b w:val="0"/>
          <w:sz w:val="20"/>
        </w:rPr>
        <w:t>- Aanbeveling 1: Specifieke suggestie met praktische toepasbaarheid.</w:t>
      </w:r>
    </w:p>
    <w:p>
      <w:r>
        <w:rPr>
          <w:b w:val="0"/>
          <w:sz w:val="20"/>
        </w:rPr>
        <w:t>- Aanbeveling 2: Richtlijnen voor vervolgonderzoek of actie.</w:t>
      </w:r>
    </w:p>
    <w:p>
      <w:r>
        <w:rPr>
          <w:b w:val="0"/>
          <w:sz w:val="20"/>
        </w:rPr>
        <w:t>- Aanbeveling 3: Advies voor monitoring en evaluatie.</w:t>
      </w:r>
    </w:p>
    <w:p/>
    <w:p/>
    <w:p>
      <w:r>
        <w:rPr>
          <w:b/>
          <w:sz w:val="20"/>
        </w:rPr>
        <w:t>Opgesteld door :</w:t>
      </w:r>
    </w:p>
    <w:p>
      <w:r>
        <w:rPr>
          <w:b w:val="0"/>
          <w:sz w:val="20"/>
        </w:rPr>
        <w:t>Naam : ________________________________________</w:t>
      </w:r>
    </w:p>
    <w:p>
      <w:r>
        <w:rPr>
          <w:b w:val="0"/>
          <w:sz w:val="20"/>
        </w:rPr>
        <w:t>Functie : ______________________________________</w:t>
      </w:r>
    </w:p>
    <w:p>
      <w:r>
        <w:rPr>
          <w:b w:val="0"/>
          <w:sz w:val="20"/>
        </w:rPr>
        <w:t>Handtekening : _________________________________</w:t>
      </w:r>
    </w:p>
    <w:p/>
    <w:p/>
    <w:p>
      <w:r>
        <w:rPr>
          <w:b w:val="0"/>
          <w:sz w:val="20"/>
        </w:rPr>
        <w:t>Plaats : _______________________________________</w:t>
      </w:r>
    </w:p>
    <w:p>
      <w:r>
        <w:rPr>
          <w:b w:val="0"/>
          <w:sz w:val="20"/>
        </w:rPr>
        <w:t>Datum : 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Beoordelaar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https://verslag-hulp.com/samenvatting-verslag-voorbeeld/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samenvatting-verslag-voorbeeld/"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